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814" w:rsidRDefault="00F36814" w:rsidP="00F36814">
      <w:pPr>
        <w:tabs>
          <w:tab w:val="left" w:pos="3780"/>
        </w:tabs>
        <w:spacing w:line="480" w:lineRule="auto"/>
        <w:jc w:val="center"/>
        <w:rPr>
          <w:rFonts w:ascii="Times New Roman" w:hAnsi="Times New Roman" w:cs="Times New Roman"/>
          <w:sz w:val="24"/>
          <w:szCs w:val="24"/>
        </w:rPr>
      </w:pPr>
    </w:p>
    <w:p w:rsidR="00F36814" w:rsidRDefault="00F36814" w:rsidP="00F36814">
      <w:pPr>
        <w:tabs>
          <w:tab w:val="left" w:pos="3780"/>
        </w:tabs>
        <w:spacing w:line="480" w:lineRule="auto"/>
        <w:jc w:val="center"/>
        <w:rPr>
          <w:rFonts w:ascii="Times New Roman" w:hAnsi="Times New Roman" w:cs="Times New Roman"/>
          <w:sz w:val="24"/>
          <w:szCs w:val="24"/>
        </w:rPr>
      </w:pPr>
    </w:p>
    <w:p w:rsidR="00F36814" w:rsidRDefault="00F36814" w:rsidP="00F36814">
      <w:pPr>
        <w:tabs>
          <w:tab w:val="left" w:pos="3780"/>
        </w:tabs>
        <w:spacing w:line="480" w:lineRule="auto"/>
        <w:jc w:val="center"/>
        <w:rPr>
          <w:rFonts w:ascii="Times New Roman" w:hAnsi="Times New Roman" w:cs="Times New Roman"/>
          <w:sz w:val="24"/>
          <w:szCs w:val="24"/>
        </w:rPr>
      </w:pPr>
    </w:p>
    <w:p w:rsidR="00F36814" w:rsidRDefault="00F36814" w:rsidP="00F36814">
      <w:pPr>
        <w:tabs>
          <w:tab w:val="left" w:pos="3780"/>
        </w:tabs>
        <w:spacing w:line="480" w:lineRule="auto"/>
        <w:jc w:val="center"/>
        <w:rPr>
          <w:rFonts w:ascii="Times New Roman" w:hAnsi="Times New Roman" w:cs="Times New Roman"/>
          <w:sz w:val="24"/>
          <w:szCs w:val="24"/>
        </w:rPr>
      </w:pPr>
    </w:p>
    <w:p w:rsidR="00F36814" w:rsidRDefault="00401510" w:rsidP="00F36814">
      <w:pPr>
        <w:tabs>
          <w:tab w:val="left" w:pos="3780"/>
        </w:tabs>
        <w:spacing w:line="480" w:lineRule="auto"/>
        <w:jc w:val="center"/>
        <w:rPr>
          <w:rFonts w:ascii="Times New Roman" w:hAnsi="Times New Roman" w:cs="Times New Roman"/>
          <w:sz w:val="24"/>
          <w:szCs w:val="24"/>
        </w:rPr>
      </w:pPr>
      <w:r w:rsidRPr="00F36814">
        <w:rPr>
          <w:rFonts w:ascii="Times New Roman" w:hAnsi="Times New Roman" w:cs="Times New Roman"/>
          <w:sz w:val="24"/>
          <w:szCs w:val="24"/>
        </w:rPr>
        <w:t>Response 4</w:t>
      </w:r>
    </w:p>
    <w:p w:rsidR="00F36814" w:rsidRDefault="00F36814" w:rsidP="00F36814">
      <w:pPr>
        <w:tabs>
          <w:tab w:val="left" w:pos="37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A07F6" w:rsidRPr="00F36814" w:rsidRDefault="00F36814" w:rsidP="00F36814">
      <w:pPr>
        <w:tabs>
          <w:tab w:val="left" w:pos="37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36814" w:rsidRDefault="00F36814">
      <w:pPr>
        <w:rPr>
          <w:rFonts w:ascii="Times New Roman" w:hAnsi="Times New Roman" w:cs="Times New Roman"/>
          <w:sz w:val="24"/>
          <w:szCs w:val="24"/>
        </w:rPr>
      </w:pPr>
      <w:r>
        <w:rPr>
          <w:rFonts w:ascii="Times New Roman" w:hAnsi="Times New Roman" w:cs="Times New Roman"/>
          <w:sz w:val="24"/>
          <w:szCs w:val="24"/>
        </w:rPr>
        <w:br w:type="page"/>
      </w:r>
    </w:p>
    <w:p w:rsidR="00F36814" w:rsidRDefault="00F36814" w:rsidP="00F36814">
      <w:pPr>
        <w:tabs>
          <w:tab w:val="left" w:pos="3780"/>
        </w:tabs>
        <w:spacing w:line="480" w:lineRule="auto"/>
        <w:jc w:val="center"/>
        <w:rPr>
          <w:rFonts w:ascii="Times New Roman" w:hAnsi="Times New Roman" w:cs="Times New Roman"/>
          <w:sz w:val="24"/>
          <w:szCs w:val="24"/>
        </w:rPr>
      </w:pPr>
      <w:r w:rsidRPr="00F36814">
        <w:rPr>
          <w:rFonts w:ascii="Times New Roman" w:hAnsi="Times New Roman" w:cs="Times New Roman"/>
          <w:sz w:val="24"/>
          <w:szCs w:val="24"/>
        </w:rPr>
        <w:lastRenderedPageBreak/>
        <w:t>Response 4</w:t>
      </w:r>
    </w:p>
    <w:p w:rsidR="00401510" w:rsidRPr="00F36814" w:rsidRDefault="00BB1D0E" w:rsidP="00F36814">
      <w:pPr>
        <w:spacing w:line="480" w:lineRule="auto"/>
        <w:ind w:firstLine="720"/>
        <w:rPr>
          <w:rFonts w:ascii="Times New Roman" w:hAnsi="Times New Roman" w:cs="Times New Roman"/>
          <w:sz w:val="24"/>
          <w:szCs w:val="24"/>
        </w:rPr>
      </w:pPr>
      <w:r w:rsidRPr="00F36814">
        <w:rPr>
          <w:rFonts w:ascii="Times New Roman" w:hAnsi="Times New Roman" w:cs="Times New Roman"/>
          <w:sz w:val="24"/>
          <w:szCs w:val="24"/>
        </w:rPr>
        <w:t xml:space="preserve">Emily Dickinson is one of the greatest poets over time. She is well known for her unique way of writing and presenting her poems. Her poetry is very different from a lot of other American poetry. Unlike many other poets, she is a romantic poet. </w:t>
      </w:r>
      <w:r w:rsidR="00D95C52" w:rsidRPr="00F36814">
        <w:rPr>
          <w:rFonts w:ascii="Times New Roman" w:hAnsi="Times New Roman" w:cs="Times New Roman"/>
          <w:sz w:val="24"/>
          <w:szCs w:val="24"/>
        </w:rPr>
        <w:t xml:space="preserve">With her poems touching on some topics which are considered critical by others, she has been able to build a critical reputation. </w:t>
      </w:r>
      <w:r w:rsidR="00473B86" w:rsidRPr="00F36814">
        <w:rPr>
          <w:rFonts w:ascii="Times New Roman" w:hAnsi="Times New Roman" w:cs="Times New Roman"/>
          <w:sz w:val="24"/>
          <w:szCs w:val="24"/>
        </w:rPr>
        <w:t xml:space="preserve">Despite her great works she also has critics who review her work negative but she also has others who totally agree with the work. </w:t>
      </w:r>
      <w:r w:rsidR="00537A6A" w:rsidRPr="00F36814">
        <w:rPr>
          <w:rFonts w:ascii="Times New Roman" w:hAnsi="Times New Roman" w:cs="Times New Roman"/>
          <w:sz w:val="24"/>
          <w:szCs w:val="24"/>
        </w:rPr>
        <w:t xml:space="preserve">Many authors have given their overviews about different poems </w:t>
      </w:r>
      <w:r w:rsidR="00264675" w:rsidRPr="00F36814">
        <w:rPr>
          <w:rFonts w:ascii="Times New Roman" w:hAnsi="Times New Roman" w:cs="Times New Roman"/>
          <w:sz w:val="24"/>
          <w:szCs w:val="24"/>
        </w:rPr>
        <w:t xml:space="preserve">and I would like to discuss about the overview of the poem “Because I could not stop for death.” </w:t>
      </w:r>
    </w:p>
    <w:p w:rsidR="00264675" w:rsidRPr="00F36814" w:rsidRDefault="00264675" w:rsidP="00F36814">
      <w:pPr>
        <w:spacing w:line="480" w:lineRule="auto"/>
        <w:ind w:firstLine="720"/>
        <w:rPr>
          <w:rFonts w:ascii="Times New Roman" w:hAnsi="Times New Roman" w:cs="Times New Roman"/>
          <w:sz w:val="24"/>
          <w:szCs w:val="24"/>
        </w:rPr>
      </w:pPr>
      <w:r w:rsidRPr="00F36814">
        <w:rPr>
          <w:rFonts w:ascii="Times New Roman" w:hAnsi="Times New Roman" w:cs="Times New Roman"/>
          <w:sz w:val="24"/>
          <w:szCs w:val="24"/>
        </w:rPr>
        <w:t xml:space="preserve">In the overview, I agree with the </w:t>
      </w:r>
      <w:r w:rsidR="00660723" w:rsidRPr="00F36814">
        <w:rPr>
          <w:rFonts w:ascii="Times New Roman" w:hAnsi="Times New Roman" w:cs="Times New Roman"/>
          <w:sz w:val="24"/>
          <w:szCs w:val="24"/>
        </w:rPr>
        <w:t>author that</w:t>
      </w:r>
      <w:r w:rsidR="00B333B9" w:rsidRPr="00F36814">
        <w:rPr>
          <w:rFonts w:ascii="Times New Roman" w:hAnsi="Times New Roman" w:cs="Times New Roman"/>
          <w:sz w:val="24"/>
          <w:szCs w:val="24"/>
        </w:rPr>
        <w:t xml:space="preserve"> the poem is one of the most admired and its greatest charisma is in its </w:t>
      </w:r>
      <w:r w:rsidR="00660723" w:rsidRPr="00F36814">
        <w:rPr>
          <w:rFonts w:ascii="Times New Roman" w:hAnsi="Times New Roman" w:cs="Times New Roman"/>
          <w:sz w:val="24"/>
          <w:szCs w:val="24"/>
        </w:rPr>
        <w:t xml:space="preserve">uncertainty and the indescribable nature of the deeper meaning of the poem. </w:t>
      </w:r>
      <w:r w:rsidR="00573BC7" w:rsidRPr="00F36814">
        <w:rPr>
          <w:rFonts w:ascii="Times New Roman" w:hAnsi="Times New Roman" w:cs="Times New Roman"/>
          <w:sz w:val="24"/>
          <w:szCs w:val="24"/>
        </w:rPr>
        <w:t xml:space="preserve">The poem is purposely meant to challenge the insights of the reader. It has different layers of scope and it offers deeper exploration of newer levels of meaning. I am in agreement with the </w:t>
      </w:r>
      <w:r w:rsidR="001D0D3C" w:rsidRPr="00F36814">
        <w:rPr>
          <w:rFonts w:ascii="Times New Roman" w:hAnsi="Times New Roman" w:cs="Times New Roman"/>
          <w:sz w:val="24"/>
          <w:szCs w:val="24"/>
        </w:rPr>
        <w:t>overview</w:t>
      </w:r>
      <w:r w:rsidR="00573BC7" w:rsidRPr="00F36814">
        <w:rPr>
          <w:rFonts w:ascii="Times New Roman" w:hAnsi="Times New Roman" w:cs="Times New Roman"/>
          <w:sz w:val="24"/>
          <w:szCs w:val="24"/>
        </w:rPr>
        <w:t xml:space="preserve"> that Emily was co</w:t>
      </w:r>
      <w:r w:rsidR="001D0D3C" w:rsidRPr="00F36814">
        <w:rPr>
          <w:rFonts w:ascii="Times New Roman" w:hAnsi="Times New Roman" w:cs="Times New Roman"/>
          <w:sz w:val="24"/>
          <w:szCs w:val="24"/>
        </w:rPr>
        <w:t>nscious of the style to use in order</w:t>
      </w:r>
      <w:r w:rsidR="00573BC7" w:rsidRPr="00F36814">
        <w:rPr>
          <w:rFonts w:ascii="Times New Roman" w:hAnsi="Times New Roman" w:cs="Times New Roman"/>
          <w:sz w:val="24"/>
          <w:szCs w:val="24"/>
        </w:rPr>
        <w:t xml:space="preserve"> to fit the context she intended</w:t>
      </w:r>
      <w:r w:rsidR="00F36814" w:rsidRPr="00F36814">
        <w:rPr>
          <w:rFonts w:ascii="Times New Roman" w:hAnsi="Times New Roman" w:cs="Times New Roman"/>
          <w:sz w:val="24"/>
          <w:szCs w:val="24"/>
        </w:rPr>
        <w:t xml:space="preserve"> </w:t>
      </w:r>
      <w:r w:rsidR="00F36814" w:rsidRPr="00F36814">
        <w:rPr>
          <w:rFonts w:ascii="Times New Roman" w:hAnsi="Times New Roman" w:cs="Times New Roman"/>
          <w:sz w:val="24"/>
          <w:szCs w:val="24"/>
          <w:shd w:val="clear" w:color="auto" w:fill="FFFFFF"/>
        </w:rPr>
        <w:t>(Sharma, 2013)</w:t>
      </w:r>
      <w:r w:rsidR="00573BC7" w:rsidRPr="00F36814">
        <w:rPr>
          <w:rFonts w:ascii="Times New Roman" w:hAnsi="Times New Roman" w:cs="Times New Roman"/>
          <w:sz w:val="24"/>
          <w:szCs w:val="24"/>
        </w:rPr>
        <w:t xml:space="preserve">.  </w:t>
      </w:r>
      <w:r w:rsidR="004B0DC1" w:rsidRPr="00F36814">
        <w:rPr>
          <w:rFonts w:ascii="Times New Roman" w:hAnsi="Times New Roman" w:cs="Times New Roman"/>
          <w:sz w:val="24"/>
          <w:szCs w:val="24"/>
        </w:rPr>
        <w:t xml:space="preserve">She personifies death as a lover, who according to her is kind and stops at the house of his beloved to offer a courteous ride. </w:t>
      </w:r>
      <w:r w:rsidR="00CC6FDC" w:rsidRPr="00F36814">
        <w:rPr>
          <w:rFonts w:ascii="Times New Roman" w:hAnsi="Times New Roman" w:cs="Times New Roman"/>
          <w:sz w:val="24"/>
          <w:szCs w:val="24"/>
        </w:rPr>
        <w:t xml:space="preserve">She uses symbols to explain about the journey. The symbols are childhood, maturity and necessity. </w:t>
      </w:r>
      <w:r w:rsidR="009D7C60" w:rsidRPr="00F36814">
        <w:rPr>
          <w:rFonts w:ascii="Times New Roman" w:hAnsi="Times New Roman" w:cs="Times New Roman"/>
          <w:sz w:val="24"/>
          <w:szCs w:val="24"/>
        </w:rPr>
        <w:t>She also talks about the grave as symbolized by the setting of the sun. She describes the grave as a “swelling of the ground</w:t>
      </w:r>
      <w:r w:rsidR="00F36814" w:rsidRPr="00F36814">
        <w:rPr>
          <w:rFonts w:ascii="Times New Roman" w:hAnsi="Times New Roman" w:cs="Times New Roman"/>
          <w:sz w:val="24"/>
          <w:szCs w:val="24"/>
          <w:shd w:val="clear" w:color="auto" w:fill="FFFFFF"/>
        </w:rPr>
        <w:t xml:space="preserve"> (Dickinson &amp; Howe, </w:t>
      </w:r>
      <w:r w:rsidR="00F36814" w:rsidRPr="00F36814">
        <w:rPr>
          <w:rFonts w:ascii="Times New Roman" w:hAnsi="Times New Roman" w:cs="Times New Roman"/>
          <w:sz w:val="24"/>
          <w:szCs w:val="24"/>
          <w:shd w:val="clear" w:color="auto" w:fill="FFFFFF"/>
        </w:rPr>
        <w:t>2004)</w:t>
      </w:r>
      <w:r w:rsidR="009D7C60" w:rsidRPr="00F36814">
        <w:rPr>
          <w:rFonts w:ascii="Times New Roman" w:hAnsi="Times New Roman" w:cs="Times New Roman"/>
          <w:sz w:val="24"/>
          <w:szCs w:val="24"/>
        </w:rPr>
        <w:t xml:space="preserve">.” </w:t>
      </w:r>
      <w:r w:rsidR="00A97B44" w:rsidRPr="00F36814">
        <w:rPr>
          <w:rFonts w:ascii="Times New Roman" w:hAnsi="Times New Roman" w:cs="Times New Roman"/>
          <w:sz w:val="24"/>
          <w:szCs w:val="24"/>
        </w:rPr>
        <w:t>Basically, as stated in the overview, Emily Dickinson narrates about the reality of the life journey in her poem. She is tired and not ready to move on with the meaningless routine of life.</w:t>
      </w:r>
      <w:r w:rsidR="00A20E80" w:rsidRPr="00F36814">
        <w:rPr>
          <w:rFonts w:ascii="Times New Roman" w:hAnsi="Times New Roman" w:cs="Times New Roman"/>
          <w:sz w:val="24"/>
          <w:szCs w:val="24"/>
        </w:rPr>
        <w:t xml:space="preserve"> However, despite the numerous ideas expressed by the narrator, I agree with the author of the overview that the poem is remarkable in the style used and metaphor. She even uses capital letters and pauses to give emphasis to certain words</w:t>
      </w:r>
      <w:r w:rsidR="00F36814" w:rsidRPr="00F36814">
        <w:rPr>
          <w:rFonts w:ascii="Times New Roman" w:hAnsi="Times New Roman" w:cs="Times New Roman"/>
          <w:sz w:val="24"/>
          <w:szCs w:val="24"/>
          <w:shd w:val="clear" w:color="auto" w:fill="FFFFFF"/>
        </w:rPr>
        <w:t xml:space="preserve"> (Sharma, </w:t>
      </w:r>
      <w:r w:rsidR="00F36814" w:rsidRPr="00F36814">
        <w:rPr>
          <w:rFonts w:ascii="Times New Roman" w:hAnsi="Times New Roman" w:cs="Times New Roman"/>
          <w:sz w:val="24"/>
          <w:szCs w:val="24"/>
          <w:shd w:val="clear" w:color="auto" w:fill="FFFFFF"/>
        </w:rPr>
        <w:t>2013)</w:t>
      </w:r>
      <w:r w:rsidR="00A20E80" w:rsidRPr="00F36814">
        <w:rPr>
          <w:rFonts w:ascii="Times New Roman" w:hAnsi="Times New Roman" w:cs="Times New Roman"/>
          <w:sz w:val="24"/>
          <w:szCs w:val="24"/>
        </w:rPr>
        <w:t xml:space="preserve">. </w:t>
      </w:r>
    </w:p>
    <w:p w:rsidR="00E77039" w:rsidRPr="00F36814" w:rsidRDefault="00E77039" w:rsidP="00F36814">
      <w:pPr>
        <w:spacing w:line="480" w:lineRule="auto"/>
        <w:jc w:val="center"/>
        <w:rPr>
          <w:rFonts w:ascii="Times New Roman" w:hAnsi="Times New Roman" w:cs="Times New Roman"/>
          <w:sz w:val="24"/>
          <w:szCs w:val="24"/>
        </w:rPr>
      </w:pPr>
      <w:r w:rsidRPr="00F36814">
        <w:rPr>
          <w:rFonts w:ascii="Times New Roman" w:hAnsi="Times New Roman" w:cs="Times New Roman"/>
          <w:sz w:val="24"/>
          <w:szCs w:val="24"/>
        </w:rPr>
        <w:lastRenderedPageBreak/>
        <w:t>References</w:t>
      </w:r>
    </w:p>
    <w:p w:rsidR="00F36814" w:rsidRPr="00F36814" w:rsidRDefault="00F36814" w:rsidP="00F36814">
      <w:pPr>
        <w:spacing w:line="480" w:lineRule="auto"/>
        <w:ind w:left="720" w:hanging="720"/>
        <w:rPr>
          <w:rFonts w:ascii="Times New Roman" w:hAnsi="Times New Roman" w:cs="Times New Roman"/>
          <w:sz w:val="24"/>
          <w:szCs w:val="24"/>
        </w:rPr>
      </w:pPr>
      <w:r w:rsidRPr="00F36814">
        <w:rPr>
          <w:rFonts w:ascii="Times New Roman" w:hAnsi="Times New Roman" w:cs="Times New Roman"/>
          <w:sz w:val="24"/>
          <w:szCs w:val="24"/>
          <w:shd w:val="clear" w:color="auto" w:fill="FFFFFF"/>
        </w:rPr>
        <w:t>Dickinson, E., &amp; Howe, S. (2004). </w:t>
      </w:r>
      <w:proofErr w:type="gramStart"/>
      <w:r w:rsidRPr="00F36814">
        <w:rPr>
          <w:rFonts w:ascii="Times New Roman" w:hAnsi="Times New Roman" w:cs="Times New Roman"/>
          <w:i/>
          <w:iCs/>
          <w:sz w:val="24"/>
          <w:szCs w:val="24"/>
          <w:shd w:val="clear" w:color="auto" w:fill="FFFFFF"/>
        </w:rPr>
        <w:t>Because I could not stop for Death</w:t>
      </w:r>
      <w:r w:rsidRPr="00F36814">
        <w:rPr>
          <w:rFonts w:ascii="Times New Roman" w:hAnsi="Times New Roman" w:cs="Times New Roman"/>
          <w:sz w:val="24"/>
          <w:szCs w:val="24"/>
          <w:shd w:val="clear" w:color="auto" w:fill="FFFFFF"/>
        </w:rPr>
        <w:t>.</w:t>
      </w:r>
      <w:proofErr w:type="gramEnd"/>
      <w:r w:rsidRPr="00F36814">
        <w:rPr>
          <w:rFonts w:ascii="Times New Roman" w:hAnsi="Times New Roman" w:cs="Times New Roman"/>
          <w:sz w:val="24"/>
          <w:szCs w:val="24"/>
          <w:shd w:val="clear" w:color="auto" w:fill="FFFFFF"/>
        </w:rPr>
        <w:t xml:space="preserve"> </w:t>
      </w:r>
      <w:proofErr w:type="gramStart"/>
      <w:r w:rsidRPr="00F36814">
        <w:rPr>
          <w:rFonts w:ascii="Times New Roman" w:hAnsi="Times New Roman" w:cs="Times New Roman"/>
          <w:sz w:val="24"/>
          <w:szCs w:val="24"/>
          <w:shd w:val="clear" w:color="auto" w:fill="FFFFFF"/>
        </w:rPr>
        <w:t>ProQuest LLC.</w:t>
      </w:r>
      <w:proofErr w:type="gramEnd"/>
    </w:p>
    <w:p w:rsidR="00F36814" w:rsidRPr="00F36814" w:rsidRDefault="00F36814" w:rsidP="00F36814">
      <w:pPr>
        <w:spacing w:line="480" w:lineRule="auto"/>
        <w:ind w:left="720" w:hanging="720"/>
        <w:rPr>
          <w:rFonts w:ascii="Times New Roman" w:hAnsi="Times New Roman" w:cs="Times New Roman"/>
          <w:sz w:val="24"/>
          <w:szCs w:val="24"/>
          <w:shd w:val="clear" w:color="auto" w:fill="FFFFFF"/>
        </w:rPr>
      </w:pPr>
      <w:r w:rsidRPr="00F36814">
        <w:rPr>
          <w:rFonts w:ascii="Times New Roman" w:hAnsi="Times New Roman" w:cs="Times New Roman"/>
          <w:sz w:val="24"/>
          <w:szCs w:val="24"/>
          <w:shd w:val="clear" w:color="auto" w:fill="FFFFFF"/>
        </w:rPr>
        <w:t>Sharma, K.N. </w:t>
      </w:r>
      <w:r w:rsidRPr="00F36814">
        <w:rPr>
          <w:rFonts w:ascii="Times New Roman" w:hAnsi="Times New Roman" w:cs="Times New Roman"/>
          <w:sz w:val="24"/>
          <w:szCs w:val="24"/>
          <w:shd w:val="clear" w:color="auto" w:fill="FFFFFF"/>
        </w:rPr>
        <w:t xml:space="preserve">(2013). </w:t>
      </w:r>
      <w:r w:rsidRPr="00F36814">
        <w:rPr>
          <w:rFonts w:ascii="Times New Roman" w:hAnsi="Times New Roman" w:cs="Times New Roman"/>
          <w:sz w:val="24"/>
          <w:szCs w:val="24"/>
          <w:shd w:val="clear" w:color="auto" w:fill="FFFFFF"/>
        </w:rPr>
        <w:t xml:space="preserve">Because </w:t>
      </w:r>
      <w:bookmarkStart w:id="0" w:name="_GoBack"/>
      <w:bookmarkEnd w:id="0"/>
      <w:r w:rsidRPr="00F36814">
        <w:rPr>
          <w:rFonts w:ascii="Times New Roman" w:hAnsi="Times New Roman" w:cs="Times New Roman"/>
          <w:sz w:val="24"/>
          <w:szCs w:val="24"/>
          <w:shd w:val="clear" w:color="auto" w:fill="FFFFFF"/>
        </w:rPr>
        <w:t>I Could Not Stop for Death by Emily Dickinson:</w:t>
      </w:r>
      <w:r w:rsidRPr="00F36814">
        <w:rPr>
          <w:rFonts w:ascii="Times New Roman" w:hAnsi="Times New Roman" w:cs="Times New Roman"/>
          <w:sz w:val="24"/>
          <w:szCs w:val="24"/>
          <w:shd w:val="clear" w:color="auto" w:fill="FFFFFF"/>
        </w:rPr>
        <w:t xml:space="preserve"> Summary and Critical Analysis.</w:t>
      </w:r>
      <w:r w:rsidRPr="00F36814">
        <w:rPr>
          <w:rFonts w:ascii="Times New Roman" w:hAnsi="Times New Roman" w:cs="Times New Roman"/>
          <w:sz w:val="24"/>
          <w:szCs w:val="24"/>
          <w:shd w:val="clear" w:color="auto" w:fill="FFFFFF"/>
        </w:rPr>
        <w:t xml:space="preserve"> </w:t>
      </w:r>
      <w:r w:rsidRPr="00F36814">
        <w:rPr>
          <w:rFonts w:ascii="Times New Roman" w:hAnsi="Times New Roman" w:cs="Times New Roman"/>
          <w:sz w:val="24"/>
          <w:szCs w:val="24"/>
          <w:shd w:val="clear" w:color="auto" w:fill="FFFFFF"/>
        </w:rPr>
        <w:t>Retrieved from:</w:t>
      </w:r>
      <w:r w:rsidRPr="00F36814">
        <w:rPr>
          <w:rFonts w:ascii="Times New Roman" w:hAnsi="Times New Roman" w:cs="Times New Roman"/>
          <w:sz w:val="24"/>
          <w:szCs w:val="24"/>
          <w:shd w:val="clear" w:color="auto" w:fill="FFFFFF"/>
        </w:rPr>
        <w:t xml:space="preserve"> bachelorandmaster.com/britishandamericanpoetry/because-i-could-not-stop-for-death.html</w:t>
      </w:r>
    </w:p>
    <w:sectPr w:rsidR="00F36814" w:rsidRPr="00F36814" w:rsidSect="00F368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748" w:rsidRDefault="00012748" w:rsidP="00F36814">
      <w:pPr>
        <w:spacing w:after="0" w:line="240" w:lineRule="auto"/>
      </w:pPr>
      <w:r>
        <w:separator/>
      </w:r>
    </w:p>
  </w:endnote>
  <w:endnote w:type="continuationSeparator" w:id="0">
    <w:p w:rsidR="00012748" w:rsidRDefault="00012748" w:rsidP="00F36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748" w:rsidRDefault="00012748" w:rsidP="00F36814">
      <w:pPr>
        <w:spacing w:after="0" w:line="240" w:lineRule="auto"/>
      </w:pPr>
      <w:r>
        <w:separator/>
      </w:r>
    </w:p>
  </w:footnote>
  <w:footnote w:type="continuationSeparator" w:id="0">
    <w:p w:rsidR="00012748" w:rsidRDefault="00012748" w:rsidP="00F36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814" w:rsidRPr="00F36814" w:rsidRDefault="00F36814">
    <w:pPr>
      <w:pStyle w:val="Header"/>
      <w:jc w:val="right"/>
      <w:rPr>
        <w:rFonts w:ascii="Times New Roman" w:hAnsi="Times New Roman" w:cs="Times New Roman"/>
        <w:sz w:val="24"/>
        <w:szCs w:val="24"/>
      </w:rPr>
    </w:pPr>
    <w:r w:rsidRPr="00F36814">
      <w:rPr>
        <w:rFonts w:ascii="Times New Roman" w:hAnsi="Times New Roman" w:cs="Times New Roman"/>
        <w:sz w:val="24"/>
        <w:szCs w:val="24"/>
      </w:rPr>
      <w:t>RESPONSE 4</w:t>
    </w:r>
    <w:sdt>
      <w:sdtPr>
        <w:rPr>
          <w:rFonts w:ascii="Times New Roman" w:hAnsi="Times New Roman" w:cs="Times New Roman"/>
          <w:sz w:val="24"/>
          <w:szCs w:val="24"/>
        </w:rPr>
        <w:id w:val="-23803155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36814">
          <w:rPr>
            <w:rFonts w:ascii="Times New Roman" w:hAnsi="Times New Roman" w:cs="Times New Roman"/>
            <w:sz w:val="24"/>
            <w:szCs w:val="24"/>
          </w:rPr>
          <w:fldChar w:fldCharType="begin"/>
        </w:r>
        <w:r w:rsidRPr="00F36814">
          <w:rPr>
            <w:rFonts w:ascii="Times New Roman" w:hAnsi="Times New Roman" w:cs="Times New Roman"/>
            <w:sz w:val="24"/>
            <w:szCs w:val="24"/>
          </w:rPr>
          <w:instrText xml:space="preserve"> PAGE   \* MERGEFORMAT </w:instrText>
        </w:r>
        <w:r w:rsidRPr="00F36814">
          <w:rPr>
            <w:rFonts w:ascii="Times New Roman" w:hAnsi="Times New Roman" w:cs="Times New Roman"/>
            <w:sz w:val="24"/>
            <w:szCs w:val="24"/>
          </w:rPr>
          <w:fldChar w:fldCharType="separate"/>
        </w:r>
        <w:r>
          <w:rPr>
            <w:rFonts w:ascii="Times New Roman" w:hAnsi="Times New Roman" w:cs="Times New Roman"/>
            <w:noProof/>
            <w:sz w:val="24"/>
            <w:szCs w:val="24"/>
          </w:rPr>
          <w:t>3</w:t>
        </w:r>
        <w:r w:rsidRPr="00F36814">
          <w:rPr>
            <w:rFonts w:ascii="Times New Roman" w:hAnsi="Times New Roman" w:cs="Times New Roman"/>
            <w:noProof/>
            <w:sz w:val="24"/>
            <w:szCs w:val="24"/>
          </w:rPr>
          <w:fldChar w:fldCharType="end"/>
        </w:r>
      </w:sdtContent>
    </w:sdt>
  </w:p>
  <w:p w:rsidR="00F36814" w:rsidRDefault="00F36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814" w:rsidRPr="00F36814" w:rsidRDefault="00F36814">
    <w:pPr>
      <w:pStyle w:val="Header"/>
      <w:jc w:val="right"/>
      <w:rPr>
        <w:rFonts w:ascii="Times New Roman" w:hAnsi="Times New Roman" w:cs="Times New Roman"/>
        <w:sz w:val="24"/>
        <w:szCs w:val="24"/>
      </w:rPr>
    </w:pPr>
    <w:r w:rsidRPr="00F36814">
      <w:rPr>
        <w:rFonts w:ascii="Times New Roman" w:hAnsi="Times New Roman" w:cs="Times New Roman"/>
        <w:sz w:val="24"/>
        <w:szCs w:val="24"/>
      </w:rPr>
      <w:t xml:space="preserve">Running head: </w:t>
    </w:r>
    <w:r w:rsidRPr="00F36814">
      <w:rPr>
        <w:rFonts w:ascii="Times New Roman" w:hAnsi="Times New Roman" w:cs="Times New Roman"/>
        <w:sz w:val="24"/>
        <w:szCs w:val="24"/>
      </w:rPr>
      <w:t>RESPONSE 4</w:t>
    </w:r>
    <w:sdt>
      <w:sdtPr>
        <w:rPr>
          <w:rFonts w:ascii="Times New Roman" w:hAnsi="Times New Roman" w:cs="Times New Roman"/>
          <w:sz w:val="24"/>
          <w:szCs w:val="24"/>
        </w:rPr>
        <w:id w:val="-58137671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36814">
          <w:rPr>
            <w:rFonts w:ascii="Times New Roman" w:hAnsi="Times New Roman" w:cs="Times New Roman"/>
            <w:sz w:val="24"/>
            <w:szCs w:val="24"/>
          </w:rPr>
          <w:fldChar w:fldCharType="begin"/>
        </w:r>
        <w:r w:rsidRPr="00F36814">
          <w:rPr>
            <w:rFonts w:ascii="Times New Roman" w:hAnsi="Times New Roman" w:cs="Times New Roman"/>
            <w:sz w:val="24"/>
            <w:szCs w:val="24"/>
          </w:rPr>
          <w:instrText xml:space="preserve"> PAGE   \* MERGEFORMAT </w:instrText>
        </w:r>
        <w:r w:rsidRPr="00F36814">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6814">
          <w:rPr>
            <w:rFonts w:ascii="Times New Roman" w:hAnsi="Times New Roman" w:cs="Times New Roman"/>
            <w:noProof/>
            <w:sz w:val="24"/>
            <w:szCs w:val="24"/>
          </w:rPr>
          <w:fldChar w:fldCharType="end"/>
        </w:r>
      </w:sdtContent>
    </w:sdt>
  </w:p>
  <w:p w:rsidR="00F36814" w:rsidRDefault="00F36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MwMTQ0MbA0tTC2MDFR0lEKTi0uzszPAykwrAUA/9CXUiwAAAA="/>
  </w:docVars>
  <w:rsids>
    <w:rsidRoot w:val="00401510"/>
    <w:rsid w:val="00012748"/>
    <w:rsid w:val="001D0D3C"/>
    <w:rsid w:val="00264675"/>
    <w:rsid w:val="002A07F6"/>
    <w:rsid w:val="00401510"/>
    <w:rsid w:val="00473B86"/>
    <w:rsid w:val="004B0DC1"/>
    <w:rsid w:val="00537A6A"/>
    <w:rsid w:val="00573BC7"/>
    <w:rsid w:val="00660723"/>
    <w:rsid w:val="009D7C60"/>
    <w:rsid w:val="00A20E80"/>
    <w:rsid w:val="00A97B44"/>
    <w:rsid w:val="00AE2C37"/>
    <w:rsid w:val="00B333B9"/>
    <w:rsid w:val="00BB1D0E"/>
    <w:rsid w:val="00CC6FDC"/>
    <w:rsid w:val="00D95C52"/>
    <w:rsid w:val="00E77039"/>
    <w:rsid w:val="00F36814"/>
    <w:rsid w:val="00F74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814"/>
  </w:style>
  <w:style w:type="paragraph" w:styleId="Footer">
    <w:name w:val="footer"/>
    <w:basedOn w:val="Normal"/>
    <w:link w:val="FooterChar"/>
    <w:uiPriority w:val="99"/>
    <w:unhideWhenUsed/>
    <w:rsid w:val="00F36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8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814"/>
  </w:style>
  <w:style w:type="paragraph" w:styleId="Footer">
    <w:name w:val="footer"/>
    <w:basedOn w:val="Normal"/>
    <w:link w:val="FooterChar"/>
    <w:uiPriority w:val="99"/>
    <w:unhideWhenUsed/>
    <w:rsid w:val="00F36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Aleki</dc:creator>
  <cp:lastModifiedBy>Aleki</cp:lastModifiedBy>
  <cp:revision>13</cp:revision>
  <dcterms:created xsi:type="dcterms:W3CDTF">2018-07-23T17:38:00Z</dcterms:created>
  <dcterms:modified xsi:type="dcterms:W3CDTF">2018-07-23T19:08:00Z</dcterms:modified>
</cp:coreProperties>
</file>